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2634" w14:textId="5C63A9F2" w:rsidR="00A633CA" w:rsidRPr="00A633CA" w:rsidRDefault="00A633CA" w:rsidP="00A633CA">
      <w:pPr>
        <w:pStyle w:val="NormalWeb"/>
        <w:ind w:left="567" w:hanging="567"/>
        <w:jc w:val="center"/>
        <w:rPr>
          <w:b/>
          <w:bCs/>
        </w:rPr>
      </w:pPr>
      <w:r w:rsidRPr="00A633CA">
        <w:rPr>
          <w:b/>
          <w:bCs/>
        </w:rPr>
        <w:t>References</w:t>
      </w:r>
    </w:p>
    <w:p w14:paraId="38411FD2" w14:textId="77777777" w:rsidR="006921A5" w:rsidRDefault="006921A5" w:rsidP="006921A5">
      <w:pPr>
        <w:pStyle w:val="NormalWeb"/>
        <w:ind w:left="567" w:hanging="567"/>
      </w:pPr>
      <w:r>
        <w:t xml:space="preserve">Arnold, A. (2024, February 5). </w:t>
      </w:r>
      <w:r>
        <w:rPr>
          <w:i/>
          <w:iCs/>
        </w:rPr>
        <w:t>How oat milk scammed the entire world - is oat milk healthy</w:t>
      </w:r>
      <w:r>
        <w:t xml:space="preserve">. delish. https://www.delish.com/food-news/a46625371/is-oat-milk-healthy/ </w:t>
      </w:r>
    </w:p>
    <w:p w14:paraId="356E9C66" w14:textId="77777777" w:rsidR="006921A5" w:rsidRDefault="006921A5" w:rsidP="006921A5">
      <w:pPr>
        <w:pStyle w:val="NormalWeb"/>
        <w:ind w:left="567" w:hanging="567"/>
      </w:pPr>
      <w:r>
        <w:t xml:space="preserve">Benton, E. (2024, March 16). </w:t>
      </w:r>
      <w:r>
        <w:rPr>
          <w:i/>
          <w:iCs/>
        </w:rPr>
        <w:t>Is oat milk really a scam? experts reveal the truth behind the ...</w:t>
      </w:r>
      <w:r>
        <w:t xml:space="preserve"> Good Housekeeping. https://www.goodhousekeeping.com/health/diet-nutrition/a60073976/oat-milk-controversy-truth/ </w:t>
      </w:r>
    </w:p>
    <w:p w14:paraId="6F72B81D" w14:textId="77777777" w:rsidR="006921A5" w:rsidRDefault="006921A5" w:rsidP="006921A5">
      <w:pPr>
        <w:pStyle w:val="NormalWeb"/>
        <w:ind w:left="567" w:hanging="567"/>
      </w:pPr>
      <w:r>
        <w:t xml:space="preserve">Bhattacharya, N. (2024, February 15). </w:t>
      </w:r>
      <w:r>
        <w:rPr>
          <w:i/>
          <w:iCs/>
        </w:rPr>
        <w:t>Oatly shares sour after earnings report, despite Revenue Growth - Oatly Group (NASDAQ:OTLY)</w:t>
      </w:r>
      <w:r>
        <w:t xml:space="preserve">. Benzinga. https://www.benzinga.com/news/earnings/24/02/37163338/oatly-shares-sour-after-q4-earnings-report-despite-revenue-growth </w:t>
      </w:r>
    </w:p>
    <w:p w14:paraId="1F0E202E" w14:textId="77777777" w:rsidR="006921A5" w:rsidRDefault="006921A5" w:rsidP="006921A5">
      <w:pPr>
        <w:pStyle w:val="NormalWeb"/>
        <w:ind w:left="567" w:hanging="567"/>
      </w:pPr>
      <w:r>
        <w:t xml:space="preserve">Bowman, J. (2024, February 15). </w:t>
      </w:r>
      <w:r>
        <w:rPr>
          <w:i/>
          <w:iCs/>
        </w:rPr>
        <w:t>Why oatly stock was sliding today</w:t>
      </w:r>
      <w:r>
        <w:t xml:space="preserve">. Nasdaq. https://www.nasdaq.com/articles/why-oatly-stock-was-sliding-today </w:t>
      </w:r>
    </w:p>
    <w:p w14:paraId="7BF5510F" w14:textId="77777777" w:rsidR="006921A5" w:rsidRDefault="006921A5" w:rsidP="006921A5">
      <w:pPr>
        <w:pStyle w:val="NormalWeb"/>
        <w:ind w:left="567" w:hanging="567"/>
      </w:pPr>
      <w:r>
        <w:t xml:space="preserve">Crawford, E. (2024, January 11). </w:t>
      </w:r>
      <w:r>
        <w:rPr>
          <w:i/>
          <w:iCs/>
        </w:rPr>
        <w:t>Can oatly reinvigorate slowing oatmilk category sales with launch unsweetened, clean-label options?</w:t>
      </w:r>
      <w:r>
        <w:t xml:space="preserve">. foodnavigator. https://www.foodnavigator-usa.com/Article/2024/01/11/can-oatly-reinvigorate-slowing-oatmilk-category-sales-with-launch-unsweetened-clean-label-options# </w:t>
      </w:r>
    </w:p>
    <w:p w14:paraId="0D33B02D" w14:textId="77777777" w:rsidR="006921A5" w:rsidRDefault="006921A5" w:rsidP="006921A5">
      <w:pPr>
        <w:pStyle w:val="NormalWeb"/>
        <w:ind w:left="567" w:hanging="567"/>
      </w:pPr>
      <w:r>
        <w:t xml:space="preserve">DKSH. (2023). </w:t>
      </w:r>
      <w:r>
        <w:rPr>
          <w:i/>
          <w:iCs/>
        </w:rPr>
        <w:t>The growing trend for plant-based food and beverage products in Asia</w:t>
      </w:r>
      <w:r>
        <w:t xml:space="preserve">. @dkshgroup. https://www.dksh.com/global-en/insights/the-growing-trend-for-plant-based-food-and-beverage-products-in-asia </w:t>
      </w:r>
    </w:p>
    <w:p w14:paraId="12FA6E6A" w14:textId="77777777" w:rsidR="006921A5" w:rsidRDefault="006921A5" w:rsidP="006921A5">
      <w:pPr>
        <w:pStyle w:val="NormalWeb"/>
        <w:ind w:left="567" w:hanging="567"/>
      </w:pPr>
      <w:r>
        <w:t xml:space="preserve">Food Dive. (2023, June 9). </w:t>
      </w:r>
      <w:r>
        <w:rPr>
          <w:i/>
          <w:iCs/>
        </w:rPr>
        <w:t>Leftovers: Oatly spreads into cream cheese; Kellogg harvests better-for-you pringles</w:t>
      </w:r>
      <w:r>
        <w:t xml:space="preserve">. https://www.fooddive.com/news/leftovers-oatly-cream-cheese-pringles-harvest-blends-sam-adams-i-cant/652550/ </w:t>
      </w:r>
    </w:p>
    <w:p w14:paraId="2C6A9799" w14:textId="77777777" w:rsidR="006921A5" w:rsidRDefault="006921A5" w:rsidP="006921A5">
      <w:pPr>
        <w:pStyle w:val="NormalWeb"/>
        <w:ind w:left="567" w:hanging="567"/>
      </w:pPr>
      <w:r>
        <w:t xml:space="preserve">Good Food Institute. (2024, February 14). </w:t>
      </w:r>
      <w:r>
        <w:rPr>
          <w:i/>
          <w:iCs/>
        </w:rPr>
        <w:t>Consumer Insights &amp; Research Reports: Alternative proteins: GFI</w:t>
      </w:r>
      <w:r>
        <w:t xml:space="preserve">. The Good Food Institute. https://gfi.org/resource/consumer-insights/#:~:text=Market%20penetration%20of%20plant%2Dbased,find%20plant%2Dbased%20foods%20appealing </w:t>
      </w:r>
    </w:p>
    <w:p w14:paraId="1046A02D" w14:textId="77777777" w:rsidR="006921A5" w:rsidRDefault="006921A5" w:rsidP="006921A5">
      <w:pPr>
        <w:pStyle w:val="NormalWeb"/>
        <w:ind w:left="567" w:hanging="567"/>
      </w:pPr>
      <w:r>
        <w:t xml:space="preserve">Kunst, A. (2023, May 24). </w:t>
      </w:r>
      <w:r>
        <w:rPr>
          <w:i/>
          <w:iCs/>
        </w:rPr>
        <w:t>Oatly brand profile U.S. 2022</w:t>
      </w:r>
      <w:r>
        <w:t xml:space="preserve">. Statista. https://www.statista.com/forecasts/1352623/oatly-oat-milk-brand-profile-in-the-united-states#:~:text=How%20loyal%20are%20the%20drinkers,show%20loyalty%20to%20the%20brand. </w:t>
      </w:r>
    </w:p>
    <w:p w14:paraId="007B9ECA" w14:textId="77777777" w:rsidR="006921A5" w:rsidRDefault="006921A5" w:rsidP="006921A5">
      <w:pPr>
        <w:pStyle w:val="NormalWeb"/>
        <w:ind w:left="567" w:hanging="567"/>
      </w:pPr>
      <w:r>
        <w:t xml:space="preserve">LABBRAND. (2024, March 22). </w:t>
      </w:r>
      <w:r>
        <w:rPr>
          <w:i/>
          <w:iCs/>
        </w:rPr>
        <w:t>How oatly became the trendiest plant milk on the market by branding</w:t>
      </w:r>
      <w:r>
        <w:t xml:space="preserve">. Labbrand. https://www.labbrand.com/insights/article/how-oatly-became-the-trendiest-plant-milk-on-the-market-by-branding.html </w:t>
      </w:r>
    </w:p>
    <w:p w14:paraId="218766F4" w14:textId="77777777" w:rsidR="006921A5" w:rsidRDefault="006921A5" w:rsidP="006921A5">
      <w:pPr>
        <w:pStyle w:val="NormalWeb"/>
        <w:ind w:left="567" w:hanging="567"/>
      </w:pPr>
      <w:r>
        <w:t xml:space="preserve">Linnane, C. (2024, February 15). </w:t>
      </w:r>
      <w:r>
        <w:rPr>
          <w:i/>
          <w:iCs/>
        </w:rPr>
        <w:t>Oatly’s stock slides 10% after company’s loss more than doubles and it warns of another bad year</w:t>
      </w:r>
      <w:r>
        <w:t xml:space="preserve">. Morningstar, Inc. </w:t>
      </w:r>
      <w:r>
        <w:lastRenderedPageBreak/>
        <w:t xml:space="preserve">https://www.morningstar.com/news/marketwatch/202402151059/oatlys-stock-slides-10-after-companys-loss-more-than-doubles-and-it-warns-of-another-bad-year </w:t>
      </w:r>
    </w:p>
    <w:p w14:paraId="628561A0" w14:textId="77777777" w:rsidR="006921A5" w:rsidRDefault="006921A5" w:rsidP="006921A5">
      <w:pPr>
        <w:pStyle w:val="NormalWeb"/>
        <w:ind w:left="567" w:hanging="567"/>
      </w:pPr>
      <w:r>
        <w:t xml:space="preserve">Magill, K. (2024, March 5). </w:t>
      </w:r>
      <w:r>
        <w:rPr>
          <w:i/>
          <w:iCs/>
        </w:rPr>
        <w:t>Oatly slashed skus and canceled factory plans to rightsize its supply chain. now it’s paying off.</w:t>
      </w:r>
      <w:r>
        <w:t xml:space="preserve"> Supply Chain Dive. https://www.supplychaindive.com/news/oatly-oat-milk-manufacturing-sku-factory-cancelled-supply-chain-operations-earnings-q4-2024/708943/ </w:t>
      </w:r>
    </w:p>
    <w:p w14:paraId="31FF2B4D" w14:textId="77777777" w:rsidR="006921A5" w:rsidRDefault="006921A5" w:rsidP="006921A5">
      <w:pPr>
        <w:pStyle w:val="NormalWeb"/>
        <w:ind w:left="567" w:hanging="567"/>
      </w:pPr>
      <w:r>
        <w:t xml:space="preserve">Mordor Intelligence, M. (2023). </w:t>
      </w:r>
      <w:r>
        <w:rPr>
          <w:i/>
          <w:iCs/>
        </w:rPr>
        <w:t>Oat Milk Market Size &amp; share analysis - industry research report - growth trends</w:t>
      </w:r>
      <w:r>
        <w:t xml:space="preserve">. Oat Milk Market Size &amp; Share Analysis - Industry Research Report - Growth Trends. https://www.mordorintelligence.com/industry-reports/global-oat-milk-market </w:t>
      </w:r>
    </w:p>
    <w:p w14:paraId="252D07FC" w14:textId="77777777" w:rsidR="006921A5" w:rsidRDefault="006921A5" w:rsidP="006921A5">
      <w:pPr>
        <w:pStyle w:val="NormalWeb"/>
        <w:ind w:left="567" w:hanging="567"/>
      </w:pPr>
      <w:r>
        <w:t xml:space="preserve">Mridul, A. (2024, February 28). </w:t>
      </w:r>
      <w:r>
        <w:rPr>
          <w:i/>
          <w:iCs/>
        </w:rPr>
        <w:t>Oatly to launch New Barista Milks &amp; Yogurts as it chases profitability</w:t>
      </w:r>
      <w:r>
        <w:t xml:space="preserve">. Green Queen. https://www.greenqueen.com.hk/oatly-2023-earnings-barista-milk-edition-oatgurts/ </w:t>
      </w:r>
    </w:p>
    <w:p w14:paraId="4B980E4F" w14:textId="77777777" w:rsidR="006921A5" w:rsidRDefault="006921A5" w:rsidP="006921A5">
      <w:pPr>
        <w:pStyle w:val="NormalWeb"/>
        <w:ind w:left="567" w:hanging="567"/>
      </w:pPr>
      <w:r>
        <w:t xml:space="preserve">Nunes, K. (2023, November 13). </w:t>
      </w:r>
      <w:r>
        <w:rPr>
          <w:i/>
          <w:iCs/>
        </w:rPr>
        <w:t>Oatly continuing to cut back capacity expansion plans</w:t>
      </w:r>
      <w:r>
        <w:t xml:space="preserve">. Baking Business. https://www.bakingbusiness.com/articles/60309-oatly-continuing-to-cut-back-capacity-expansion-plans </w:t>
      </w:r>
    </w:p>
    <w:p w14:paraId="2369DCA5" w14:textId="77777777" w:rsidR="006921A5" w:rsidRDefault="006921A5" w:rsidP="006921A5">
      <w:pPr>
        <w:pStyle w:val="NormalWeb"/>
        <w:ind w:left="567" w:hanging="567"/>
      </w:pPr>
      <w:r>
        <w:rPr>
          <w:i/>
          <w:iCs/>
        </w:rPr>
        <w:t>Oatly reports fourth quarter and full year 2023 financial results</w:t>
      </w:r>
      <w:r>
        <w:t xml:space="preserve">. Oatly Group AB. (2024a, February 15). https://investors.oatly.com/news-releases/news-release-details/oatly-reports-fourth-quarter-and-full-year-2023-financial </w:t>
      </w:r>
    </w:p>
    <w:p w14:paraId="2F4267A8" w14:textId="77777777" w:rsidR="006921A5" w:rsidRDefault="006921A5" w:rsidP="006921A5">
      <w:pPr>
        <w:pStyle w:val="NormalWeb"/>
        <w:ind w:left="567" w:hanging="567"/>
      </w:pPr>
      <w:r>
        <w:rPr>
          <w:i/>
          <w:iCs/>
        </w:rPr>
        <w:t>Oatly sets sail with Virgin Voyages, marking its first cruise line distribution deal</w:t>
      </w:r>
      <w:r>
        <w:t xml:space="preserve">. Oatly Group AB. (2024b, March 25). https://investors.oatly.com/news-releases/news-release-details/oatly-sets-sail-virgin-voyages-marking-its-first-cruise-line </w:t>
      </w:r>
    </w:p>
    <w:p w14:paraId="218F56F9" w14:textId="77777777" w:rsidR="006921A5" w:rsidRDefault="006921A5" w:rsidP="006921A5">
      <w:pPr>
        <w:pStyle w:val="NormalWeb"/>
        <w:ind w:left="567" w:hanging="567"/>
      </w:pPr>
      <w:r>
        <w:t xml:space="preserve">Oatly. (2023a, March 20). </w:t>
      </w:r>
      <w:r>
        <w:rPr>
          <w:i/>
          <w:iCs/>
        </w:rPr>
        <w:t>Oatly partners with McDonald’s to bring Oatly barista to all McCafé® locations across Austria</w:t>
      </w:r>
      <w:r>
        <w:t xml:space="preserve">. Oatly Group AB. https://investors.oatly.com/news-releases/news-release-details/oatly-partners-mcdonalds-bring-oatly-barista-all-mccafer </w:t>
      </w:r>
    </w:p>
    <w:p w14:paraId="1308581D" w14:textId="77777777" w:rsidR="006921A5" w:rsidRDefault="006921A5" w:rsidP="006921A5">
      <w:pPr>
        <w:pStyle w:val="NormalWeb"/>
        <w:ind w:left="567" w:hanging="567"/>
      </w:pPr>
      <w:r>
        <w:t xml:space="preserve">Oatly. (2023b, May 3). </w:t>
      </w:r>
      <w:r>
        <w:rPr>
          <w:i/>
          <w:iCs/>
        </w:rPr>
        <w:t>Oatly Sustainability Report 2022</w:t>
      </w:r>
      <w:r>
        <w:t xml:space="preserve">. https://a.storyblok.com/f/107921/x/11daa2b42e/oatly-sustainability-report-2022.pdf </w:t>
      </w:r>
    </w:p>
    <w:p w14:paraId="42291937" w14:textId="77777777" w:rsidR="006921A5" w:rsidRDefault="006921A5" w:rsidP="006921A5">
      <w:pPr>
        <w:pStyle w:val="NormalWeb"/>
        <w:ind w:left="567" w:hanging="567"/>
      </w:pPr>
      <w:r>
        <w:t xml:space="preserve">Oatly. (n.d.). </w:t>
      </w:r>
      <w:r>
        <w:rPr>
          <w:i/>
          <w:iCs/>
        </w:rPr>
        <w:t>Sweet &amp; Creamy Oatmilk Creamer</w:t>
      </w:r>
      <w:r>
        <w:t xml:space="preserve">. OATLY! https://us.oatly.com/products/sweet-creamy-oatmilk-creamer </w:t>
      </w:r>
    </w:p>
    <w:p w14:paraId="3DB9342A" w14:textId="77777777" w:rsidR="006921A5" w:rsidRDefault="006921A5" w:rsidP="006921A5">
      <w:pPr>
        <w:pStyle w:val="NormalWeb"/>
        <w:ind w:left="567" w:hanging="567"/>
      </w:pPr>
      <w:r>
        <w:t xml:space="preserve">Schultz, C. (2024, February 15). </w:t>
      </w:r>
      <w:r>
        <w:rPr>
          <w:i/>
          <w:iCs/>
        </w:rPr>
        <w:t>Oatly slides after investors focus on another quarterly loss</w:t>
      </w:r>
      <w:r>
        <w:t xml:space="preserve">. Seeking Alpha. https://seekingalpha.com/news/4067567-oatly-slides-after-investors-focus-on-another-quarterly-loss </w:t>
      </w:r>
    </w:p>
    <w:p w14:paraId="0512F94A" w14:textId="77777777" w:rsidR="006921A5" w:rsidRDefault="006921A5" w:rsidP="006921A5">
      <w:pPr>
        <w:pStyle w:val="NormalWeb"/>
        <w:ind w:left="567" w:hanging="567"/>
      </w:pPr>
      <w:r>
        <w:t xml:space="preserve">Schwartz, R. (2022, January 15). </w:t>
      </w:r>
      <w:r>
        <w:rPr>
          <w:i/>
          <w:iCs/>
        </w:rPr>
        <w:t>The real reason oatly fans are boycotting the Oat Milk Company</w:t>
      </w:r>
      <w:r>
        <w:t xml:space="preserve">. Mashed. https://www.mashed.com/242364/the-real-reason-oatly-fans-are-boycotting-the-oat-milk-company/ </w:t>
      </w:r>
    </w:p>
    <w:p w14:paraId="43F2510B" w14:textId="77777777" w:rsidR="006921A5" w:rsidRDefault="006921A5" w:rsidP="006921A5">
      <w:pPr>
        <w:pStyle w:val="NormalWeb"/>
        <w:ind w:left="567" w:hanging="567"/>
      </w:pPr>
      <w:r>
        <w:lastRenderedPageBreak/>
        <w:t xml:space="preserve">Statista. (2023, November 3). </w:t>
      </w:r>
      <w:r>
        <w:rPr>
          <w:i/>
          <w:iCs/>
        </w:rPr>
        <w:t>Oatly brand profile in the U.S.</w:t>
      </w:r>
      <w:r>
        <w:t xml:space="preserve"> https://www.statista.com/insights/consumer/brand-profiles/3/23/oatly/united-states/#contentBox1 </w:t>
      </w:r>
    </w:p>
    <w:p w14:paraId="421BDF93" w14:textId="77777777" w:rsidR="006921A5" w:rsidRDefault="006921A5" w:rsidP="006921A5">
      <w:pPr>
        <w:pStyle w:val="NormalWeb"/>
        <w:ind w:left="567" w:hanging="567"/>
      </w:pPr>
      <w:r>
        <w:t xml:space="preserve">Stock Titan. (2024, February 15). </w:t>
      </w:r>
      <w:r>
        <w:rPr>
          <w:i/>
          <w:iCs/>
        </w:rPr>
        <w:t>Oatly reports fourth quarter and full year 2023 financial results</w:t>
      </w:r>
      <w:r>
        <w:t xml:space="preserve">. OTLY Stock News. https://www.stocktitan.net/news/OTLY/oatly-reports-fourth-quarter-and-full-year-2023-financial-637fkamse73x.html </w:t>
      </w:r>
    </w:p>
    <w:p w14:paraId="425CD64E" w14:textId="77777777" w:rsidR="006921A5" w:rsidRDefault="006921A5" w:rsidP="006921A5">
      <w:pPr>
        <w:pStyle w:val="NormalWeb"/>
        <w:ind w:left="567" w:hanging="567"/>
      </w:pPr>
      <w:r>
        <w:t xml:space="preserve">Washington, M. (2024, January 22). </w:t>
      </w:r>
      <w:r>
        <w:rPr>
          <w:i/>
          <w:iCs/>
        </w:rPr>
        <w:t>Oatly shares pop as Oat Milk Maker brings dairy-free flavors to Carvel Ice Cream Shops</w:t>
      </w:r>
      <w:r>
        <w:t xml:space="preserve">. CNBC. https://www.cnbc.com/2024/01/22/oatly-carvel-ice-cream-partnership-boosts-stock.html </w:t>
      </w:r>
    </w:p>
    <w:p w14:paraId="7E96483F" w14:textId="77777777" w:rsidR="006921A5" w:rsidRDefault="006921A5" w:rsidP="006921A5">
      <w:pPr>
        <w:pStyle w:val="NormalWeb"/>
        <w:ind w:left="567" w:hanging="567"/>
      </w:pPr>
      <w:r>
        <w:t xml:space="preserve">Watson, E. (2022, November 14). </w:t>
      </w:r>
      <w:r>
        <w:rPr>
          <w:i/>
          <w:iCs/>
        </w:rPr>
        <w:t>Oatly to cut headcount, pivot to hybrid manufacturing model: “strategic co packers are easier to find now.”</w:t>
      </w:r>
      <w:r>
        <w:t xml:space="preserve"> foodnavigator. https://www.foodnavigator-usa.com/Article/2022/11/14/Oatly-to-cut-headcount-pivot-to-hybrid-manufacturing-model-Strategic-co-packers-are-easier-to-find-now# </w:t>
      </w:r>
    </w:p>
    <w:p w14:paraId="665E97E3" w14:textId="77777777" w:rsidR="006921A5" w:rsidRDefault="006921A5" w:rsidP="006921A5">
      <w:pPr>
        <w:pStyle w:val="NormalWeb"/>
        <w:ind w:left="567" w:hanging="567"/>
      </w:pPr>
      <w:r>
        <w:t xml:space="preserve">Willow, F. (2021, February 10). </w:t>
      </w:r>
      <w:r>
        <w:rPr>
          <w:i/>
          <w:iCs/>
        </w:rPr>
        <w:t>How ethical/sustainable is oatly?</w:t>
      </w:r>
      <w:r>
        <w:t xml:space="preserve">. ETHICAL UNICORN. https://ethicalunicorn.com/2021/02/10/how-ethical-sustainable-is-oatly/#:~:text=It%20produces%20minimal%20greenhouse%20gases,in%20particular%2C%20is%20incredibly%20popular </w:t>
      </w:r>
    </w:p>
    <w:p w14:paraId="55F5DB2C" w14:textId="77777777" w:rsidR="006921A5" w:rsidRDefault="006921A5" w:rsidP="006921A5">
      <w:pPr>
        <w:pStyle w:val="NormalWeb"/>
        <w:ind w:left="567" w:hanging="567"/>
      </w:pPr>
      <w:r>
        <w:t xml:space="preserve">Zhang, J. G. (2020, September 2). </w:t>
      </w:r>
      <w:r>
        <w:rPr>
          <w:i/>
          <w:iCs/>
        </w:rPr>
        <w:t>Oatly faces backlash over ties to trump-linked Investment Group</w:t>
      </w:r>
      <w:r>
        <w:t xml:space="preserve">. Eater. https://www.eater.com/21418337/why-people-are-boycotting-oatly-blackstone-group </w:t>
      </w:r>
    </w:p>
    <w:p w14:paraId="5DB82ADA" w14:textId="77777777" w:rsidR="00216BEA" w:rsidRDefault="00216BEA"/>
    <w:sectPr w:rsidR="00216B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ADD0" w14:textId="77777777" w:rsidR="00F4363C" w:rsidRDefault="00F4363C" w:rsidP="006F3EFE">
      <w:pPr>
        <w:spacing w:after="0" w:line="240" w:lineRule="auto"/>
      </w:pPr>
      <w:r>
        <w:separator/>
      </w:r>
    </w:p>
  </w:endnote>
  <w:endnote w:type="continuationSeparator" w:id="0">
    <w:p w14:paraId="1411D793" w14:textId="77777777" w:rsidR="00F4363C" w:rsidRDefault="00F4363C" w:rsidP="006F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DB6A" w14:textId="77777777" w:rsidR="00F4363C" w:rsidRDefault="00F4363C" w:rsidP="006F3EFE">
      <w:pPr>
        <w:spacing w:after="0" w:line="240" w:lineRule="auto"/>
      </w:pPr>
      <w:r>
        <w:separator/>
      </w:r>
    </w:p>
  </w:footnote>
  <w:footnote w:type="continuationSeparator" w:id="0">
    <w:p w14:paraId="3329C773" w14:textId="77777777" w:rsidR="00F4363C" w:rsidRDefault="00F4363C" w:rsidP="006F3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D6"/>
    <w:rsid w:val="00216BEA"/>
    <w:rsid w:val="002678D3"/>
    <w:rsid w:val="004F1ED6"/>
    <w:rsid w:val="00502487"/>
    <w:rsid w:val="006921A5"/>
    <w:rsid w:val="006F3EFE"/>
    <w:rsid w:val="00A633CA"/>
    <w:rsid w:val="00F4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5385D"/>
  <w15:chartTrackingRefBased/>
  <w15:docId w15:val="{45EFACAF-ADAD-4ED7-9011-BE3CFC14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EFE"/>
  </w:style>
  <w:style w:type="paragraph" w:styleId="Footer">
    <w:name w:val="footer"/>
    <w:basedOn w:val="Normal"/>
    <w:link w:val="FooterChar"/>
    <w:uiPriority w:val="99"/>
    <w:unhideWhenUsed/>
    <w:rsid w:val="006F3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EFE"/>
  </w:style>
  <w:style w:type="paragraph" w:styleId="NormalWeb">
    <w:name w:val="Normal (Web)"/>
    <w:basedOn w:val="Normal"/>
    <w:uiPriority w:val="99"/>
    <w:semiHidden/>
    <w:unhideWhenUsed/>
    <w:rsid w:val="006F3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5425</Characters>
  <Application>Microsoft Office Word</Application>
  <DocSecurity>0</DocSecurity>
  <Lines>91</Lines>
  <Paragraphs>42</Paragraphs>
  <ScaleCrop>false</ScaleCrop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Jiayi Mu</dc:creator>
  <cp:keywords/>
  <dc:description/>
  <cp:lastModifiedBy>Jiayi Mu</cp:lastModifiedBy>
  <cp:revision>4</cp:revision>
  <dcterms:created xsi:type="dcterms:W3CDTF">2024-03-27T10:28:00Z</dcterms:created>
  <dcterms:modified xsi:type="dcterms:W3CDTF">2024-03-27T13:14:00Z</dcterms:modified>
</cp:coreProperties>
</file>